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837BD6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37BD6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837BD6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837BD6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CA19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CA19AF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 w:rsidRPr="00CA19A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CA19AF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CA19AF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074C806C" w:rsidR="001437B5" w:rsidRPr="00CA19AF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A19AF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CA19AF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CA19AF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CA19AF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CA19AF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CA19AF" w:rsidRPr="00CA19AF">
        <w:rPr>
          <w:rFonts w:ascii="Times New Roman" w:hAnsi="Times New Roman" w:cs="Times New Roman"/>
          <w:b/>
          <w:bCs/>
          <w:sz w:val="20"/>
          <w:szCs w:val="20"/>
        </w:rPr>
        <w:t>услуги</w:t>
      </w:r>
      <w:r w:rsidR="00CA19AF" w:rsidRPr="00CA19AF">
        <w:rPr>
          <w:b/>
          <w:bCs/>
          <w:sz w:val="20"/>
          <w:szCs w:val="20"/>
        </w:rPr>
        <w:t xml:space="preserve"> </w:t>
      </w:r>
      <w:r w:rsidR="005167EF" w:rsidRPr="00CA19AF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CA19AF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CA19AF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CA19AF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CA19AF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CA19AF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0F8FFBE0" w:rsidR="001B178F" w:rsidRPr="00CA19A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CA19AF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CA19AF">
        <w:rPr>
          <w:rFonts w:ascii="Times New Roman" w:hAnsi="Times New Roman" w:cs="Times New Roman"/>
          <w:bCs/>
          <w:sz w:val="20"/>
          <w:szCs w:val="20"/>
        </w:rPr>
        <w:t>продукции</w:t>
      </w:r>
      <w:proofErr w:type="gramEnd"/>
      <w:r w:rsidR="001B178F" w:rsidRPr="00CA19AF">
        <w:rPr>
          <w:rFonts w:ascii="Times New Roman" w:hAnsi="Times New Roman" w:cs="Times New Roman"/>
          <w:bCs/>
          <w:sz w:val="20"/>
          <w:szCs w:val="20"/>
        </w:rPr>
        <w:t>, подлежащей государственной регистрации</w:t>
      </w:r>
    </w:p>
    <w:p w14:paraId="3CF65C99" w14:textId="0E528CA9" w:rsidR="001B178F" w:rsidRPr="00CA19AF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CA19AF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CA19AF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7CF3E29C" w:rsidR="001B178F" w:rsidRPr="00CA19A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CA19AF">
        <w:rPr>
          <w:rFonts w:ascii="Times New Roman" w:hAnsi="Times New Roman" w:cs="Times New Roman"/>
          <w:bCs/>
          <w:sz w:val="20"/>
          <w:szCs w:val="20"/>
        </w:rPr>
        <w:t>проекта нормативов предельно-допустимых выбросов</w:t>
      </w:r>
      <w:r w:rsidR="00837BD6">
        <w:rPr>
          <w:rFonts w:ascii="Times New Roman" w:hAnsi="Times New Roman" w:cs="Times New Roman"/>
          <w:bCs/>
          <w:sz w:val="20"/>
          <w:szCs w:val="20"/>
        </w:rPr>
        <w:t xml:space="preserve"> (ПДВ)</w:t>
      </w:r>
      <w:r w:rsidR="001B178F" w:rsidRPr="00CA19AF">
        <w:rPr>
          <w:rFonts w:ascii="Times New Roman" w:hAnsi="Times New Roman" w:cs="Times New Roman"/>
          <w:bCs/>
          <w:sz w:val="20"/>
          <w:szCs w:val="20"/>
        </w:rPr>
        <w:t xml:space="preserve"> загрязняющих веществ в атмосферу</w:t>
      </w:r>
    </w:p>
    <w:p w14:paraId="157772E5" w14:textId="77777777" w:rsidR="00855CC0" w:rsidRPr="00CA19AF" w:rsidRDefault="00272966" w:rsidP="00855CC0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55CC0" w:rsidRPr="00CA19AF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227F7CC1" w14:textId="77777777" w:rsidR="00855CC0" w:rsidRPr="00CA19AF" w:rsidRDefault="00855CC0" w:rsidP="00855CC0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CA19AF">
        <w:rPr>
          <w:rFonts w:cs="Segoe UI Symbol"/>
          <w:bCs/>
          <w:sz w:val="20"/>
          <w:szCs w:val="20"/>
        </w:rPr>
        <w:t xml:space="preserve">           </w:t>
      </w: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A19AF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CA19AF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CA19AF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0FE1CF7C" w14:textId="77777777" w:rsidR="00855CC0" w:rsidRPr="00CA19AF" w:rsidRDefault="00855CC0" w:rsidP="00855CC0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CA19AF">
        <w:rPr>
          <w:rFonts w:cs="Segoe UI Symbol"/>
          <w:bCs/>
          <w:sz w:val="20"/>
          <w:szCs w:val="20"/>
        </w:rPr>
        <w:t xml:space="preserve">           </w:t>
      </w: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CA19AF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CA19AF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64E17394" w14:textId="77777777" w:rsidR="00855CC0" w:rsidRPr="00CA19AF" w:rsidRDefault="00855CC0" w:rsidP="00855CC0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CA19AF">
        <w:rPr>
          <w:rFonts w:cs="Segoe UI Symbol"/>
          <w:bCs/>
          <w:sz w:val="20"/>
          <w:szCs w:val="20"/>
        </w:rPr>
        <w:t xml:space="preserve">           </w:t>
      </w: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CA19AF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353A37B2" w:rsidR="000A003B" w:rsidRPr="00CA19A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CA19AF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673C15A2" w14:textId="119DF79E" w:rsidR="00855CC0" w:rsidRPr="00CA19AF" w:rsidRDefault="00855CC0" w:rsidP="00855C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A19AF">
        <w:rPr>
          <w:rFonts w:eastAsia="Times New Roman" w:cs="Segoe UI Symbol"/>
          <w:bCs/>
          <w:sz w:val="20"/>
          <w:szCs w:val="20"/>
        </w:rPr>
        <w:t xml:space="preserve">       </w:t>
      </w:r>
      <w:r w:rsidRPr="00CA19AF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CA19AF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CA19AF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иное </w:t>
      </w:r>
      <w:r w:rsidRPr="00CA19AF">
        <w:rPr>
          <w:rFonts w:ascii="Times New Roman" w:eastAsia="Times New Roman" w:hAnsi="Times New Roman" w:cs="Times New Roman"/>
          <w:b/>
          <w:i/>
          <w:sz w:val="20"/>
          <w:szCs w:val="20"/>
          <w:vertAlign w:val="superscript"/>
        </w:rPr>
        <w:t>4</w:t>
      </w:r>
      <w:r w:rsidRPr="00CA19AF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0716D2B4" w14:textId="77777777" w:rsidR="00855CC0" w:rsidRPr="00CA19AF" w:rsidRDefault="00855CC0" w:rsidP="00855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A19AF">
        <w:rPr>
          <w:rFonts w:ascii="Times New Roman" w:eastAsia="Times New Roman" w:hAnsi="Times New Roman" w:cs="Times New Roman"/>
          <w:sz w:val="20"/>
          <w:szCs w:val="20"/>
        </w:rPr>
        <w:t>(</w:t>
      </w:r>
      <w:bookmarkStart w:id="0" w:name="_GoBack"/>
      <w:bookmarkEnd w:id="0"/>
      <w:r w:rsidRPr="00CA19AF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указать полное </w:t>
      </w:r>
      <w:r w:rsidRPr="00CA19AF">
        <w:rPr>
          <w:rFonts w:ascii="Times New Roman" w:eastAsia="Times New Roman" w:hAnsi="Times New Roman" w:cs="Times New Roman"/>
          <w:i/>
          <w:sz w:val="20"/>
          <w:szCs w:val="20"/>
        </w:rPr>
        <w:t>наименование вида инспекции</w:t>
      </w:r>
      <w:r w:rsidRPr="00CA19AF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3549B1F0" w14:textId="77777777" w:rsidR="00855CC0" w:rsidRDefault="00855CC0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617BAE66" w:rsidR="00272966" w:rsidRPr="00CA19AF" w:rsidRDefault="00CA19A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CA19AF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2250EF29" w:rsidR="00F931A2" w:rsidRPr="00CA19AF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CA19AF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CA19AF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1E7F6A16" w14:textId="6DA97580" w:rsidR="00855CC0" w:rsidRPr="00CA19AF" w:rsidRDefault="00855CC0" w:rsidP="00855C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A19AF">
        <w:rPr>
          <w:rFonts w:eastAsia="Times New Roman" w:cs="Segoe UI Symbol"/>
          <w:bCs/>
          <w:sz w:val="20"/>
          <w:szCs w:val="20"/>
        </w:rPr>
        <w:t xml:space="preserve">      </w:t>
      </w:r>
      <w:r w:rsidRPr="00CA19AF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CA19AF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CA19AF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иное </w:t>
      </w:r>
      <w:r w:rsidRPr="00CA19AF">
        <w:rPr>
          <w:rFonts w:ascii="Times New Roman" w:eastAsia="Times New Roman" w:hAnsi="Times New Roman" w:cs="Times New Roman"/>
          <w:b/>
          <w:i/>
          <w:sz w:val="20"/>
          <w:szCs w:val="20"/>
          <w:vertAlign w:val="superscript"/>
        </w:rPr>
        <w:t>4</w:t>
      </w:r>
      <w:r w:rsidRPr="00CA19AF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1915A00B" w14:textId="77777777" w:rsidR="00855CC0" w:rsidRPr="00CA19AF" w:rsidRDefault="00855CC0" w:rsidP="00855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A19AF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CA19AF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указать полное </w:t>
      </w:r>
      <w:r w:rsidRPr="00CA19AF">
        <w:rPr>
          <w:rFonts w:ascii="Times New Roman" w:eastAsia="Times New Roman" w:hAnsi="Times New Roman" w:cs="Times New Roman"/>
          <w:i/>
          <w:sz w:val="20"/>
          <w:szCs w:val="20"/>
        </w:rPr>
        <w:t>наименование вида инспекции</w:t>
      </w:r>
      <w:r w:rsidRPr="00CA19AF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74313306" w14:textId="77777777" w:rsidR="00855CC0" w:rsidRPr="00CA19AF" w:rsidRDefault="00855CC0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85E0164" w14:textId="77777777" w:rsidR="00CA19AF" w:rsidRPr="00CA19AF" w:rsidRDefault="00CA19AF" w:rsidP="00CA19AF">
      <w:pPr>
        <w:pStyle w:val="aa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CA19AF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документации в целях удовлетворения внутренних коммерческих интересов:</w:t>
      </w:r>
    </w:p>
    <w:p w14:paraId="68C0E676" w14:textId="15F097CD" w:rsidR="00EB3E65" w:rsidRPr="00CA19AF" w:rsidRDefault="00911D33" w:rsidP="00CA19A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A19AF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Pr="00CA19AF">
        <w:rPr>
          <w:rFonts w:cs="Segoe UI Symbol"/>
          <w:bCs/>
          <w:sz w:val="20"/>
          <w:szCs w:val="20"/>
        </w:rPr>
        <w:t xml:space="preserve"> </w:t>
      </w:r>
      <w:r w:rsidR="00EB3E65" w:rsidRPr="00CA19AF">
        <w:rPr>
          <w:rFonts w:ascii="Times New Roman" w:hAnsi="Times New Roman" w:cs="Times New Roman"/>
          <w:bCs/>
          <w:sz w:val="20"/>
          <w:szCs w:val="20"/>
        </w:rPr>
        <w:t>технической или иной документации</w:t>
      </w:r>
      <w:r w:rsidR="0025633B" w:rsidRPr="00CA19AF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CA19AF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CA19AF">
        <w:rPr>
          <w:rFonts w:ascii="Times New Roman" w:hAnsi="Times New Roman" w:cs="Times New Roman"/>
          <w:bCs/>
          <w:sz w:val="20"/>
          <w:szCs w:val="20"/>
        </w:rPr>
        <w:t>(</w:t>
      </w:r>
      <w:r w:rsidRPr="00CA19AF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CA19AF">
        <w:rPr>
          <w:rFonts w:ascii="Times New Roman" w:hAnsi="Times New Roman" w:cs="Times New Roman"/>
          <w:bCs/>
          <w:sz w:val="20"/>
          <w:szCs w:val="20"/>
        </w:rPr>
        <w:t>)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CA19AF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510ADAE4" w:rsidR="00EB3E65" w:rsidRPr="00CA19AF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по результатам</w:t>
      </w:r>
      <w:r w:rsidR="0025633B" w:rsidRPr="00CA19AF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CA19AF" w:rsidRPr="00CA19AF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CA19AF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384655C0" w14:textId="2A29FCD2" w:rsidR="00855CC0" w:rsidRPr="00CA19AF" w:rsidRDefault="00855CC0" w:rsidP="00855C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A19AF">
        <w:rPr>
          <w:rFonts w:eastAsia="Times New Roman" w:cs="Segoe UI Symbol"/>
          <w:bCs/>
          <w:sz w:val="20"/>
          <w:szCs w:val="20"/>
        </w:rPr>
        <w:t xml:space="preserve">      </w:t>
      </w:r>
      <w:r w:rsidRPr="00CA19AF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CA19AF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CA19AF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иное </w:t>
      </w:r>
      <w:r w:rsidRPr="00CA19AF">
        <w:rPr>
          <w:rFonts w:ascii="Times New Roman" w:eastAsia="Times New Roman" w:hAnsi="Times New Roman" w:cs="Times New Roman"/>
          <w:b/>
          <w:i/>
          <w:sz w:val="20"/>
          <w:szCs w:val="20"/>
          <w:vertAlign w:val="superscript"/>
        </w:rPr>
        <w:t>4</w:t>
      </w:r>
      <w:r w:rsidRPr="00CA19AF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7D546816" w14:textId="77777777" w:rsidR="00855CC0" w:rsidRPr="00CA19AF" w:rsidRDefault="00855CC0" w:rsidP="00855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A19AF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CA19AF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указать полное </w:t>
      </w:r>
      <w:r w:rsidRPr="00CA19AF">
        <w:rPr>
          <w:rFonts w:ascii="Times New Roman" w:eastAsia="Times New Roman" w:hAnsi="Times New Roman" w:cs="Times New Roman"/>
          <w:i/>
          <w:sz w:val="20"/>
          <w:szCs w:val="20"/>
        </w:rPr>
        <w:t>наименование вида инспекции</w:t>
      </w:r>
      <w:r w:rsidRPr="00CA19AF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190D8F7C" w14:textId="77777777" w:rsidR="00855CC0" w:rsidRPr="00CA19AF" w:rsidRDefault="00855CC0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D7F1F84" w14:textId="2E24FB91" w:rsidR="0025633B" w:rsidRPr="00CA19AF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CA19AF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21329C31" w:rsidR="0025633B" w:rsidRPr="00CA19AF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A19AF">
        <w:rPr>
          <w:rFonts w:ascii="Segoe UI Symbol" w:hAnsi="Segoe UI Symbol" w:cs="Segoe UI Symbol"/>
          <w:bCs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31BA0A11" w14:textId="4A2198B5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CA19AF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74659D">
        <w:rPr>
          <w:color w:val="365F91" w:themeColor="accent1" w:themeShade="BF"/>
          <w:u w:val="single"/>
        </w:rPr>
        <w:t>техническая</w:t>
      </w:r>
      <w:r w:rsidR="0074659D" w:rsidRPr="0074659D">
        <w:rPr>
          <w:color w:val="365F91" w:themeColor="accent1" w:themeShade="BF"/>
          <w:u w:val="single"/>
        </w:rPr>
        <w:t xml:space="preserve"> или иной документации на пищевую продукцию </w:t>
      </w:r>
      <w:r w:rsidR="00911D33" w:rsidRPr="00681D9C">
        <w:rPr>
          <w:b/>
          <w:i/>
          <w:color w:val="365F91" w:themeColor="accent1" w:themeShade="BF"/>
          <w:u w:val="single"/>
        </w:rPr>
        <w:t>ТУ 0000-000-000000000-2010 «Набор конфет глазированных шоколадной глазурью» _или     изменения №2___ ТУ 0000-000-0000000000-2010 «Набор конфет глазированных шоколадной глазурью»</w:t>
      </w:r>
      <w:r w:rsidR="00911D33" w:rsidRPr="00911D33">
        <w:rPr>
          <w:color w:val="365F91" w:themeColor="accent1" w:themeShade="BF"/>
          <w:u w:val="single"/>
        </w:rPr>
        <w:t xml:space="preserve"> </w:t>
      </w:r>
      <w:r w:rsidR="009B1A5E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</w:t>
      </w:r>
      <w:r w:rsidR="009B1A5E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                                                                              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CA19AF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16406583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CA19AF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CA19AF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CA19AF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573C2A" w:rsidRPr="00CA19AF">
        <w:rPr>
          <w:rFonts w:ascii="Times New Roman" w:hAnsi="Times New Roman" w:cs="Times New Roman"/>
          <w:b/>
          <w:sz w:val="20"/>
          <w:szCs w:val="20"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2B2987A7" w14:textId="4874F1E0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47BDEF00" w14:textId="6C6CF615" w:rsidR="00D3681D" w:rsidRPr="00CA19AF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A19AF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CA19AF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CA19AF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FADD354" w14:textId="77777777" w:rsidR="00573C2A" w:rsidRPr="00CA19AF" w:rsidRDefault="00573C2A" w:rsidP="00573C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19AF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CA19AF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CA19AF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CA19AF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CA19AF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945D0C" w:rsidRPr="00CA19AF" w14:paraId="303F4725" w14:textId="77777777" w:rsidTr="00945D0C">
        <w:tc>
          <w:tcPr>
            <w:tcW w:w="4666" w:type="dxa"/>
            <w:hideMark/>
          </w:tcPr>
          <w:p w14:paraId="5EF2C189" w14:textId="22D06362" w:rsidR="00945D0C" w:rsidRPr="00CA19AF" w:rsidRDefault="00945D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19AF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CA19AF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CA19AF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1F78894" w14:textId="77777777" w:rsidR="00945D0C" w:rsidRPr="00CA19AF" w:rsidRDefault="00945D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19AF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CA19AF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CA19AF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6A77D676" w14:textId="77777777" w:rsidR="00573C2A" w:rsidRPr="00CA19AF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A19AF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CA19AF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CA19AF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126B65E1" w14:textId="493E34EC" w:rsidR="00573C2A" w:rsidRPr="00CA19AF" w:rsidRDefault="00945D0C" w:rsidP="00573C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573C2A" w:rsidRPr="00CA19AF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573C2A" w:rsidRPr="00CA19AF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3D3029A0" w14:textId="291F2BAC" w:rsidR="00573C2A" w:rsidRPr="00CA19AF" w:rsidRDefault="00945D0C" w:rsidP="00573C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573C2A" w:rsidRPr="00CA19AF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573C2A" w:rsidRPr="00CA19AF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573C2A" w:rsidRPr="00CA19AF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573C2A" w:rsidRPr="00CA19AF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573C2A" w:rsidRPr="00CA19AF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573C2A" w:rsidRPr="00CA19AF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4" w:history="1">
        <w:r w:rsidR="00573C2A" w:rsidRPr="00CA19AF">
          <w:rPr>
            <w:rStyle w:val="ac"/>
            <w:rFonts w:ascii="Times New Roman" w:eastAsia="Calibri" w:hAnsi="Times New Roman" w:cs="Times New Roman"/>
            <w:i/>
            <w:sz w:val="20"/>
            <w:szCs w:val="20"/>
            <w:lang w:eastAsia="en-US"/>
          </w:rPr>
          <w:t>https://pub.fsa.gov.ru/ral/view/27480/current-aa/</w:t>
        </w:r>
      </w:hyperlink>
      <w:r w:rsidR="00573C2A" w:rsidRPr="00CA19AF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573C2A" w:rsidRPr="00CA19AF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573C2A" w:rsidRPr="00CA19AF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573C2A" w:rsidRPr="00CA19AF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7BB9C480" w14:textId="0167C63D" w:rsidR="00573C2A" w:rsidRPr="00CA19AF" w:rsidRDefault="00945D0C" w:rsidP="00573C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573C2A" w:rsidRPr="00CA19AF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573C2A" w:rsidRPr="00CA19AF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573C2A" w:rsidRPr="00CA19AF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20B4597D" w14:textId="77777777" w:rsidR="00573C2A" w:rsidRPr="00CA19AF" w:rsidRDefault="00573C2A" w:rsidP="00573C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A19AF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A19AF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CA19AF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CA19AF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CA19AF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CA19AF">
        <w:rPr>
          <w:rFonts w:ascii="Times New Roman" w:hAnsi="Times New Roman" w:cs="Times New Roman"/>
          <w:bCs/>
          <w:sz w:val="20"/>
          <w:szCs w:val="20"/>
        </w:rPr>
        <w:t>)</w:t>
      </w:r>
      <w:r w:rsidRPr="00CA19AF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41D9D4F8" w14:textId="3922F5A4" w:rsidR="00573C2A" w:rsidRPr="00CA19AF" w:rsidRDefault="00945D0C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573C2A" w:rsidRPr="00CA19AF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573C2A" w:rsidRPr="00CA19AF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5CCC0FA6" w14:textId="2AD0D10D" w:rsidR="00573C2A" w:rsidRPr="00CA19AF" w:rsidRDefault="00945D0C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573C2A" w:rsidRPr="00CA19AF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573C2A" w:rsidRPr="00CA19AF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573C2A" w:rsidRPr="00CA19AF">
        <w:rPr>
          <w:rFonts w:ascii="Times New Roman" w:hAnsi="Times New Roman" w:cs="Times New Roman"/>
          <w:sz w:val="20"/>
          <w:szCs w:val="20"/>
        </w:rPr>
        <w:t>.</w:t>
      </w:r>
    </w:p>
    <w:p w14:paraId="1B81402E" w14:textId="77777777" w:rsidR="00573C2A" w:rsidRPr="00CA19AF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CA19AF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CA19AF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CA19AF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4887D544" w14:textId="120E7922" w:rsidR="00573C2A" w:rsidRPr="00CA19AF" w:rsidRDefault="00945D0C" w:rsidP="00573C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573C2A" w:rsidRPr="00CA19AF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573C2A" w:rsidRPr="00CA19AF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1E0D6028" w14:textId="0F3435B6" w:rsidR="00573C2A" w:rsidRPr="00CA19AF" w:rsidRDefault="00945D0C" w:rsidP="00573C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573C2A" w:rsidRPr="00CA19AF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573C2A" w:rsidRPr="00CA19AF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14:paraId="022E98D4" w14:textId="77777777" w:rsidR="00573C2A" w:rsidRPr="00CA19AF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CA19AF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CA19AF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CA19AF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50A9BCA1" w14:textId="74CC153B" w:rsidR="00573C2A" w:rsidRPr="00CA19AF" w:rsidRDefault="00945D0C" w:rsidP="00573C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573C2A" w:rsidRPr="00CA19AF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1AB64E80" w14:textId="77777777" w:rsidR="00573C2A" w:rsidRPr="00CA19AF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CA19AF">
        <w:rPr>
          <w:rFonts w:ascii="Times New Roman" w:hAnsi="Times New Roman" w:cs="Times New Roman"/>
          <w:b/>
          <w:spacing w:val="-3"/>
          <w:sz w:val="20"/>
          <w:szCs w:val="20"/>
        </w:rPr>
        <w:lastRenderedPageBreak/>
        <w:t xml:space="preserve">Заявитель выражает согласие (отметить </w:t>
      </w:r>
      <w:r w:rsidRPr="00CA19AF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CA19AF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5EEE3F18" w14:textId="19E85726" w:rsidR="00573C2A" w:rsidRPr="00CA19AF" w:rsidRDefault="00945D0C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573C2A" w:rsidRPr="00CA19AF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573C2A" w:rsidRPr="00CA19AF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573C2A" w:rsidRPr="00CA19AF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573C2A" w:rsidRPr="00CA19AF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573C2A" w:rsidRPr="00CA19AF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573C2A" w:rsidRPr="00CA19AF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78F73E1D" w14:textId="77777777" w:rsidR="00855CC0" w:rsidRPr="00CA19AF" w:rsidRDefault="00855CC0" w:rsidP="00855CC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CA19AF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CA19AF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CA19AF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CA19AF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CA19AF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CA19AF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61C03CDA" w14:textId="77777777" w:rsidR="00855CC0" w:rsidRPr="00CA19AF" w:rsidRDefault="00855CC0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74F75734" w14:textId="77777777" w:rsidR="00573C2A" w:rsidRPr="00CA19AF" w:rsidRDefault="00573C2A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CA19AF">
        <w:rPr>
          <w:rFonts w:ascii="Times New Roman" w:hAnsi="Times New Roman" w:cs="Times New Roman"/>
          <w:spacing w:val="-3"/>
          <w:sz w:val="20"/>
          <w:szCs w:val="20"/>
        </w:rPr>
        <w:t>_______________________________________________________________________________________</w:t>
      </w:r>
    </w:p>
    <w:p w14:paraId="4FD95DC6" w14:textId="77777777" w:rsidR="00573C2A" w:rsidRPr="00CA19AF" w:rsidRDefault="00573C2A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CA19AF">
        <w:rPr>
          <w:rFonts w:ascii="Times New Roman" w:hAnsi="Times New Roman" w:cs="Times New Roman"/>
          <w:spacing w:val="-3"/>
          <w:sz w:val="20"/>
          <w:szCs w:val="20"/>
        </w:rPr>
        <w:t>*при санитарно-эпидемиологическом обследовании – акт обследования</w:t>
      </w:r>
    </w:p>
    <w:p w14:paraId="19553AAD" w14:textId="15371943" w:rsidR="00936CF4" w:rsidRPr="00CA19AF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0AAB54A" w14:textId="67AC5206" w:rsidR="0079679F" w:rsidRPr="00CA19AF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CA19AF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CA19AF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CA19AF">
        <w:rPr>
          <w:rFonts w:ascii="Times New Roman" w:hAnsi="Times New Roman"/>
          <w:b/>
          <w:bCs/>
          <w:sz w:val="20"/>
          <w:szCs w:val="20"/>
        </w:rPr>
        <w:t>:</w:t>
      </w:r>
    </w:p>
    <w:p w14:paraId="7E46C4F1" w14:textId="77777777" w:rsidR="00DE0459" w:rsidRPr="00CA19AF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CA19AF">
        <w:rPr>
          <w:rFonts w:ascii="Times New Roman" w:hAnsi="Times New Roman" w:cs="Times New Roman"/>
          <w:sz w:val="20"/>
          <w:szCs w:val="20"/>
          <w:u w:val="single"/>
        </w:rPr>
        <w:t>ТУ или (изменения к №1 к ТУ), ТИ, Рецептура.</w:t>
      </w:r>
    </w:p>
    <w:p w14:paraId="7BFE4E27" w14:textId="77777777" w:rsidR="00DE0459" w:rsidRPr="00CA19AF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CA19AF">
        <w:rPr>
          <w:rFonts w:ascii="Times New Roman" w:hAnsi="Times New Roman" w:cs="Times New Roman"/>
          <w:sz w:val="20"/>
          <w:szCs w:val="20"/>
          <w:u w:val="single"/>
        </w:rPr>
        <w:t>Пояснительная записка по обоснованию сроков годности.</w:t>
      </w:r>
    </w:p>
    <w:p w14:paraId="66093111" w14:textId="77777777" w:rsidR="00DE0459" w:rsidRPr="00CA19AF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CA19AF">
        <w:rPr>
          <w:rFonts w:ascii="Times New Roman" w:hAnsi="Times New Roman" w:cs="Times New Roman"/>
          <w:sz w:val="20"/>
          <w:szCs w:val="20"/>
          <w:u w:val="single"/>
        </w:rPr>
        <w:t>Выписка из ЕГРЮЛ.</w:t>
      </w:r>
    </w:p>
    <w:p w14:paraId="09AC3F9B" w14:textId="32661A8B" w:rsidR="00DE0459" w:rsidRPr="00CA19AF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CA19AF">
        <w:rPr>
          <w:rFonts w:ascii="Times New Roman" w:hAnsi="Times New Roman" w:cs="Times New Roman"/>
          <w:sz w:val="20"/>
          <w:szCs w:val="20"/>
          <w:u w:val="single"/>
        </w:rPr>
        <w:t xml:space="preserve">Уведомление.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569BF79F" w14:textId="77777777" w:rsidR="001575A2" w:rsidRDefault="001575A2" w:rsidP="001575A2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777E08" w14:textId="77777777" w:rsidR="001575A2" w:rsidRDefault="001575A2" w:rsidP="001575A2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5B2AC8A1" w14:textId="77777777" w:rsidR="001575A2" w:rsidRDefault="001575A2" w:rsidP="001575A2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135FAC85" w14:textId="77777777" w:rsidR="001575A2" w:rsidRDefault="001575A2" w:rsidP="001575A2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586A3099" w14:textId="77777777" w:rsidR="001575A2" w:rsidRDefault="001575A2" w:rsidP="001575A2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7454811B" w14:textId="77777777" w:rsidR="001575A2" w:rsidRPr="001575A2" w:rsidRDefault="001575A2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sectPr w:rsidR="001575A2" w:rsidRPr="001575A2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362C9957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BD6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837BD6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575A2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3C2A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81D9C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659D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37BD6"/>
    <w:rsid w:val="0084255D"/>
    <w:rsid w:val="00846C8C"/>
    <w:rsid w:val="00855CC0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45D0C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C3C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19AF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4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3C44C-5D0D-4C5C-B007-E9796F2D0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1218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6</cp:revision>
  <cp:lastPrinted>2024-03-18T10:10:00Z</cp:lastPrinted>
  <dcterms:created xsi:type="dcterms:W3CDTF">2026-03-20T13:03:00Z</dcterms:created>
  <dcterms:modified xsi:type="dcterms:W3CDTF">2026-04-03T05:46:00Z</dcterms:modified>
</cp:coreProperties>
</file>